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59A" w:rsidRDefault="00F1559A" w:rsidP="00F155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3</w:t>
      </w:r>
      <w:r w:rsidRPr="00F1559A">
        <w:rPr>
          <w:rFonts w:ascii="Times New Roman" w:hAnsi="Times New Roman" w:cs="Times New Roman"/>
          <w:sz w:val="28"/>
          <w:szCs w:val="28"/>
        </w:rPr>
        <w:t>. Об утверждении плана мероприятий («дорожной карты») по развитию внешнеэкономической деятельности Камчатского края и внедрению Регионального экспортного стандарта на 2018-2020 годы.</w:t>
      </w:r>
    </w:p>
    <w:p w:rsidR="00F1559A" w:rsidRPr="00F1559A" w:rsidRDefault="00F1559A" w:rsidP="00F155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59A" w:rsidRPr="00F1559A" w:rsidRDefault="00F1559A" w:rsidP="00F1559A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559A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F1559A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 Герасимова.</w:t>
      </w:r>
    </w:p>
    <w:p w:rsidR="00F1559A" w:rsidRPr="00F1559A" w:rsidRDefault="00F1559A" w:rsidP="00F1559A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559A">
        <w:rPr>
          <w:rFonts w:ascii="Times New Roman" w:hAnsi="Times New Roman" w:cs="Times New Roman"/>
          <w:b/>
          <w:i/>
          <w:sz w:val="28"/>
          <w:szCs w:val="28"/>
        </w:rPr>
        <w:t>Содокладчик:</w:t>
      </w:r>
      <w:r w:rsidRPr="00F155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02247">
        <w:rPr>
          <w:rFonts w:ascii="Times New Roman" w:hAnsi="Times New Roman" w:cs="Times New Roman"/>
          <w:i/>
          <w:sz w:val="28"/>
          <w:szCs w:val="28"/>
        </w:rPr>
        <w:t xml:space="preserve">Директор КГАУ «КВЦ-Инвест» - В.В. </w:t>
      </w:r>
      <w:proofErr w:type="spellStart"/>
      <w:r w:rsidR="00A02247">
        <w:rPr>
          <w:rFonts w:ascii="Times New Roman" w:hAnsi="Times New Roman" w:cs="Times New Roman"/>
          <w:i/>
          <w:sz w:val="28"/>
          <w:szCs w:val="28"/>
        </w:rPr>
        <w:t>Русанов</w:t>
      </w:r>
      <w:proofErr w:type="spellEnd"/>
      <w:r w:rsidR="00A02247">
        <w:rPr>
          <w:rFonts w:ascii="Times New Roman" w:hAnsi="Times New Roman" w:cs="Times New Roman"/>
          <w:i/>
          <w:sz w:val="28"/>
          <w:szCs w:val="28"/>
        </w:rPr>
        <w:t>.</w:t>
      </w:r>
      <w:bookmarkStart w:id="0" w:name="_GoBack"/>
      <w:bookmarkEnd w:id="0"/>
    </w:p>
    <w:p w:rsidR="00A00AA1" w:rsidRDefault="00A00AA1" w:rsidP="00A00A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AA1" w:rsidRPr="009E4DB3" w:rsidRDefault="00141F5E" w:rsidP="00141F5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Паспортом приоритетного проекта «Системные меры развития международной кооперации и экспорта»</w:t>
      </w:r>
      <w:r w:rsidRPr="009E4DB3">
        <w:rPr>
          <w:rFonts w:ascii="Times New Roman" w:hAnsi="Times New Roman" w:cs="Times New Roman"/>
          <w:sz w:val="28"/>
          <w:szCs w:val="28"/>
        </w:rPr>
        <w:t xml:space="preserve"> (утв. 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президиумом Совета при Президенте Российской Федерации по стратегическому развитию и приоритетным проектам (протокол от 30 ноября 2016 г. N 11)) </w:t>
      </w:r>
      <w:r w:rsidR="00DA056A" w:rsidRPr="009E4DB3">
        <w:rPr>
          <w:rFonts w:ascii="Times New Roman" w:hAnsi="Times New Roman" w:cs="Times New Roman"/>
          <w:bCs/>
          <w:sz w:val="28"/>
          <w:szCs w:val="28"/>
        </w:rPr>
        <w:t>в 2017 году в 21 «пилотном» субъекте Российской Федерации был внедрен Стандарт деятельности органов исполнительной власти субъекта Российской Федерации по обеспечению благоприятных условий для развития экспортной деятельности (далее – Региональный экспортный стандарт).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56A" w:rsidRPr="009E4DB3" w:rsidRDefault="00DA056A" w:rsidP="00141F5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E4DB3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D31D20" w:rsidRPr="009E4DB3">
        <w:rPr>
          <w:rFonts w:ascii="Times New Roman" w:hAnsi="Times New Roman" w:cs="Times New Roman"/>
          <w:bCs/>
          <w:sz w:val="28"/>
          <w:szCs w:val="28"/>
        </w:rPr>
        <w:t xml:space="preserve">п. 3.5 </w:t>
      </w:r>
      <w:r w:rsidRPr="009E4DB3">
        <w:rPr>
          <w:rFonts w:ascii="Times New Roman" w:hAnsi="Times New Roman" w:cs="Times New Roman"/>
          <w:bCs/>
          <w:sz w:val="28"/>
          <w:szCs w:val="28"/>
        </w:rPr>
        <w:t>Протокола заседания проектного комитета по основному направлению стратегического развития Российской Федерации «Международная кооперация и экспорт»</w:t>
      </w:r>
      <w:r w:rsidR="00D31D20" w:rsidRPr="009E4DB3">
        <w:rPr>
          <w:rFonts w:ascii="Times New Roman" w:hAnsi="Times New Roman" w:cs="Times New Roman"/>
          <w:bCs/>
          <w:sz w:val="28"/>
          <w:szCs w:val="28"/>
        </w:rPr>
        <w:t xml:space="preserve"> под председательством Первого заместителя Председателя Правительства Российской Федерации И.И. Шувалова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r w:rsidR="00D31D20" w:rsidRPr="009E4DB3">
        <w:rPr>
          <w:rFonts w:ascii="Times New Roman" w:hAnsi="Times New Roman" w:cs="Times New Roman"/>
          <w:bCs/>
          <w:sz w:val="28"/>
          <w:szCs w:val="28"/>
        </w:rPr>
        <w:t xml:space="preserve"> 19 мая 2017 г. №33(5) в срок до 01 марта 2018 года будут подготовлены предложения по внедрению Регионального экспортного стандарта </w:t>
      </w:r>
      <w:r w:rsidR="00D31D20" w:rsidRPr="009E4DB3">
        <w:rPr>
          <w:rFonts w:ascii="Times New Roman" w:hAnsi="Times New Roman" w:cs="Times New Roman"/>
          <w:b/>
          <w:bCs/>
          <w:sz w:val="28"/>
          <w:szCs w:val="28"/>
        </w:rPr>
        <w:t>во всех субъектах Российской Федерации.</w:t>
      </w:r>
      <w:r w:rsidR="00D31D20" w:rsidRPr="009E4D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D2560D" w:rsidRPr="009E4DB3" w:rsidRDefault="0068475D" w:rsidP="00141F5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В настоящее время в </w:t>
      </w:r>
      <w:proofErr w:type="gramStart"/>
      <w:r w:rsidRPr="009E4DB3">
        <w:rPr>
          <w:rFonts w:ascii="Times New Roman" w:hAnsi="Times New Roman" w:cs="Times New Roman"/>
          <w:bCs/>
          <w:sz w:val="28"/>
          <w:szCs w:val="28"/>
        </w:rPr>
        <w:t>Правительстве</w:t>
      </w:r>
      <w:proofErr w:type="gramEnd"/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Камчатского края ведутся </w:t>
      </w:r>
      <w:r w:rsidR="00AB660E" w:rsidRPr="009E4DB3">
        <w:rPr>
          <w:rFonts w:ascii="Times New Roman" w:hAnsi="Times New Roman" w:cs="Times New Roman"/>
          <w:bCs/>
          <w:sz w:val="28"/>
          <w:szCs w:val="28"/>
        </w:rPr>
        <w:t>подготовительные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работы по внедрению Регионального экспортного стандарта</w:t>
      </w:r>
      <w:r w:rsidR="00AB660E" w:rsidRPr="009E4DB3">
        <w:rPr>
          <w:rFonts w:ascii="Times New Roman" w:hAnsi="Times New Roman" w:cs="Times New Roman"/>
          <w:bCs/>
          <w:sz w:val="28"/>
          <w:szCs w:val="28"/>
        </w:rPr>
        <w:t xml:space="preserve"> в Камчатском крае</w:t>
      </w:r>
      <w:r w:rsidR="00D2560D" w:rsidRPr="009E4DB3">
        <w:rPr>
          <w:rFonts w:ascii="Times New Roman" w:hAnsi="Times New Roman" w:cs="Times New Roman"/>
          <w:bCs/>
          <w:sz w:val="28"/>
          <w:szCs w:val="28"/>
        </w:rPr>
        <w:t>, а именно:</w:t>
      </w:r>
    </w:p>
    <w:p w:rsidR="0068475D" w:rsidRPr="009E4DB3" w:rsidRDefault="00D2560D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В январе 2018 года в АО «Российский экспортный центр»</w:t>
      </w:r>
      <w:r w:rsidR="00AB660E" w:rsidRPr="009E4DB3">
        <w:rPr>
          <w:rFonts w:ascii="Times New Roman" w:hAnsi="Times New Roman" w:cs="Times New Roman"/>
          <w:bCs/>
          <w:sz w:val="28"/>
          <w:szCs w:val="28"/>
        </w:rPr>
        <w:t xml:space="preserve"> (далее – АО «РЭЦ»)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представлены предложения по корректировке положений Регионального экспортного стандарта с учетом специфики экономики Камчатского края;</w:t>
      </w:r>
    </w:p>
    <w:p w:rsidR="00D2560D" w:rsidRPr="009E4DB3" w:rsidRDefault="00D2560D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Разработан и включен в Стратегию социально-экономического развития Камчатского края</w:t>
      </w:r>
      <w:r w:rsidR="007337C4" w:rsidRPr="009E4DB3">
        <w:rPr>
          <w:rFonts w:ascii="Times New Roman" w:hAnsi="Times New Roman" w:cs="Times New Roman"/>
          <w:bCs/>
          <w:sz w:val="28"/>
          <w:szCs w:val="28"/>
        </w:rPr>
        <w:t xml:space="preserve"> до 2030 года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раздел </w:t>
      </w:r>
      <w:r w:rsidR="007337C4" w:rsidRPr="009E4DB3">
        <w:rPr>
          <w:rFonts w:ascii="Times New Roman" w:hAnsi="Times New Roman" w:cs="Times New Roman"/>
          <w:bCs/>
          <w:sz w:val="28"/>
          <w:szCs w:val="28"/>
        </w:rPr>
        <w:t xml:space="preserve">«Межрегиональное и международное сотрудничество» </w:t>
      </w:r>
      <w:r w:rsidR="008015C1" w:rsidRPr="009E4DB3">
        <w:rPr>
          <w:rFonts w:ascii="Times New Roman" w:hAnsi="Times New Roman" w:cs="Times New Roman"/>
          <w:bCs/>
          <w:sz w:val="28"/>
          <w:szCs w:val="28"/>
        </w:rPr>
        <w:t>подраздел</w:t>
      </w:r>
      <w:r w:rsidR="00E8412E" w:rsidRPr="009E4DB3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E8412E" w:rsidRPr="009E4DB3">
        <w:rPr>
          <w:rFonts w:ascii="Times New Roman" w:hAnsi="Times New Roman" w:cs="Times New Roman"/>
          <w:bCs/>
          <w:sz w:val="28"/>
          <w:szCs w:val="28"/>
        </w:rPr>
        <w:t>несырьевой</w:t>
      </w:r>
      <w:proofErr w:type="spellEnd"/>
      <w:r w:rsidR="00E8412E" w:rsidRPr="009E4DB3">
        <w:rPr>
          <w:rFonts w:ascii="Times New Roman" w:hAnsi="Times New Roman" w:cs="Times New Roman"/>
          <w:bCs/>
          <w:sz w:val="28"/>
          <w:szCs w:val="28"/>
        </w:rPr>
        <w:t xml:space="preserve"> экспорт и стимулирование </w:t>
      </w:r>
      <w:proofErr w:type="gramStart"/>
      <w:r w:rsidR="00E8412E" w:rsidRPr="009E4DB3">
        <w:rPr>
          <w:rFonts w:ascii="Times New Roman" w:hAnsi="Times New Roman" w:cs="Times New Roman"/>
          <w:bCs/>
          <w:sz w:val="28"/>
          <w:szCs w:val="28"/>
        </w:rPr>
        <w:t>экспортной</w:t>
      </w:r>
      <w:proofErr w:type="gramEnd"/>
      <w:r w:rsidR="00E8412E" w:rsidRPr="009E4DB3">
        <w:rPr>
          <w:rFonts w:ascii="Times New Roman" w:hAnsi="Times New Roman" w:cs="Times New Roman"/>
          <w:bCs/>
          <w:sz w:val="28"/>
          <w:szCs w:val="28"/>
        </w:rPr>
        <w:t xml:space="preserve"> деятельности в Камчатском крае»</w:t>
      </w:r>
      <w:r w:rsidR="008015C1" w:rsidRPr="009E4D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37C4" w:rsidRPr="009E4DB3">
        <w:rPr>
          <w:rFonts w:ascii="Times New Roman" w:hAnsi="Times New Roman" w:cs="Times New Roman"/>
          <w:bCs/>
          <w:sz w:val="28"/>
          <w:szCs w:val="28"/>
        </w:rPr>
        <w:t>(</w:t>
      </w:r>
      <w:r w:rsidR="002746B2" w:rsidRPr="009E4DB3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Камчатского края от 09.01.2018 г. №1-П);</w:t>
      </w:r>
    </w:p>
    <w:p w:rsidR="002746B2" w:rsidRPr="009E4DB3" w:rsidRDefault="002746B2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Проведена работа по повышению эффективности взаимодействия с </w:t>
      </w:r>
      <w:r w:rsidR="008015C1" w:rsidRPr="009E4DB3">
        <w:rPr>
          <w:rFonts w:ascii="Times New Roman" w:hAnsi="Times New Roman" w:cs="Times New Roman"/>
          <w:bCs/>
          <w:sz w:val="28"/>
          <w:szCs w:val="28"/>
        </w:rPr>
        <w:t xml:space="preserve">федеральными 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институтами поддержки экспорта – </w:t>
      </w:r>
      <w:r w:rsidR="007A6422" w:rsidRPr="009E4DB3">
        <w:rPr>
          <w:rFonts w:ascii="Times New Roman" w:hAnsi="Times New Roman" w:cs="Times New Roman"/>
          <w:bCs/>
          <w:sz w:val="28"/>
          <w:szCs w:val="28"/>
        </w:rPr>
        <w:t xml:space="preserve">подготовлены </w:t>
      </w:r>
      <w:r w:rsidRPr="009E4DB3">
        <w:rPr>
          <w:rFonts w:ascii="Times New Roman" w:hAnsi="Times New Roman" w:cs="Times New Roman"/>
          <w:bCs/>
          <w:sz w:val="28"/>
          <w:szCs w:val="28"/>
        </w:rPr>
        <w:t>для подписания Соглашение о сотрудничестве по вопросам экспортной деятельности между АО «</w:t>
      </w:r>
      <w:r w:rsidR="00AB660E" w:rsidRPr="009E4DB3">
        <w:rPr>
          <w:rFonts w:ascii="Times New Roman" w:hAnsi="Times New Roman" w:cs="Times New Roman"/>
          <w:bCs/>
          <w:sz w:val="28"/>
          <w:szCs w:val="28"/>
        </w:rPr>
        <w:t>РЭЦ</w:t>
      </w:r>
      <w:r w:rsidRPr="009E4DB3">
        <w:rPr>
          <w:rFonts w:ascii="Times New Roman" w:hAnsi="Times New Roman" w:cs="Times New Roman"/>
          <w:bCs/>
          <w:sz w:val="28"/>
          <w:szCs w:val="28"/>
        </w:rPr>
        <w:t>» и Правительством Камчатского края, Соглашение о совместной реализации программы экспортных семинаров «Жизненный цикл экспортных проектов» АНО ДПО «Школа экспорта АО «</w:t>
      </w:r>
      <w:r w:rsidR="00AB660E" w:rsidRPr="009E4DB3">
        <w:rPr>
          <w:rFonts w:ascii="Times New Roman" w:hAnsi="Times New Roman" w:cs="Times New Roman"/>
          <w:bCs/>
          <w:sz w:val="28"/>
          <w:szCs w:val="28"/>
        </w:rPr>
        <w:t>РЭЦ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»» для </w:t>
      </w:r>
      <w:proofErr w:type="spellStart"/>
      <w:r w:rsidRPr="009E4DB3">
        <w:rPr>
          <w:rFonts w:ascii="Times New Roman" w:hAnsi="Times New Roman" w:cs="Times New Roman"/>
          <w:bCs/>
          <w:sz w:val="28"/>
          <w:szCs w:val="28"/>
        </w:rPr>
        <w:t>экспор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>тно</w:t>
      </w:r>
      <w:proofErr w:type="spellEnd"/>
      <w:r w:rsidR="004F444B" w:rsidRPr="009E4DB3">
        <w:rPr>
          <w:rFonts w:ascii="Times New Roman" w:hAnsi="Times New Roman" w:cs="Times New Roman"/>
          <w:bCs/>
          <w:sz w:val="28"/>
          <w:szCs w:val="28"/>
        </w:rPr>
        <w:t xml:space="preserve"> ориентированных предприятий;</w:t>
      </w:r>
    </w:p>
    <w:p w:rsidR="002746B2" w:rsidRPr="009E4DB3" w:rsidRDefault="002746B2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Проведена работа с предприятиями-экспортерами Камчатского края по анализу «лучших практик» выхода на внешние рынки с последующим </w:t>
      </w:r>
      <w:r w:rsidRPr="009E4DB3">
        <w:rPr>
          <w:rFonts w:ascii="Times New Roman" w:hAnsi="Times New Roman" w:cs="Times New Roman"/>
          <w:bCs/>
          <w:sz w:val="28"/>
          <w:szCs w:val="28"/>
        </w:rPr>
        <w:lastRenderedPageBreak/>
        <w:t>предоставлением информации в АО «</w:t>
      </w:r>
      <w:r w:rsidR="00AB660E" w:rsidRPr="009E4DB3">
        <w:rPr>
          <w:rFonts w:ascii="Times New Roman" w:hAnsi="Times New Roman" w:cs="Times New Roman"/>
          <w:bCs/>
          <w:sz w:val="28"/>
          <w:szCs w:val="28"/>
        </w:rPr>
        <w:t>РЭЦ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», АНО «Агентство Дальнего Востока по привлечению инвестиций и поддержке экспорта» в целях информирования 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>предпринимательского сообщества;</w:t>
      </w:r>
    </w:p>
    <w:p w:rsidR="00AB660E" w:rsidRPr="009E4DB3" w:rsidRDefault="00AB660E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Проведено анкетирование предприятий-экспортеров с целью уточнения действующих административных и торговых барьеров при осуществлении экспортных операций на территории Камчатского края, </w:t>
      </w:r>
      <w:proofErr w:type="gramStart"/>
      <w:r w:rsidRPr="009E4DB3">
        <w:rPr>
          <w:rFonts w:ascii="Times New Roman" w:hAnsi="Times New Roman" w:cs="Times New Roman"/>
          <w:bCs/>
          <w:sz w:val="28"/>
          <w:szCs w:val="28"/>
        </w:rPr>
        <w:t>сформулированы и направлены</w:t>
      </w:r>
      <w:proofErr w:type="gramEnd"/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предложения по их снижению в АО «РЭЦ», АНО «Агентство Дальнего Востока по привлечению инвестиций и поддержке экспорта»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>;</w:t>
      </w:r>
    </w:p>
    <w:p w:rsidR="00A90D54" w:rsidRPr="009E4DB3" w:rsidRDefault="00AB660E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Ведется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 xml:space="preserve"> работа по созданию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региональной инфраструктуры поддержки </w:t>
      </w:r>
      <w:proofErr w:type="spellStart"/>
      <w:r w:rsidRPr="009E4DB3">
        <w:rPr>
          <w:rFonts w:ascii="Times New Roman" w:hAnsi="Times New Roman" w:cs="Times New Roman"/>
          <w:bCs/>
          <w:sz w:val="28"/>
          <w:szCs w:val="28"/>
        </w:rPr>
        <w:t>экспортно</w:t>
      </w:r>
      <w:proofErr w:type="spellEnd"/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ориентированных субъектов малого и среднего предпринимательства Камчатского края</w:t>
      </w:r>
      <w:r w:rsidR="00A90D54" w:rsidRPr="009E4DB3">
        <w:rPr>
          <w:rFonts w:ascii="Times New Roman" w:hAnsi="Times New Roman" w:cs="Times New Roman"/>
          <w:bCs/>
          <w:sz w:val="28"/>
          <w:szCs w:val="28"/>
        </w:rPr>
        <w:t xml:space="preserve"> – на базе КГАУ «КВЦ – Инвест» создается «Центр координации поддержки экспортно-ориентированных субъектов малого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 xml:space="preserve"> и среднего предпринимательства;</w:t>
      </w:r>
      <w:r w:rsidR="00A90D54" w:rsidRPr="009E4DB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F444B" w:rsidRPr="009E4DB3" w:rsidRDefault="00A90D54" w:rsidP="004F444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Получено принципиальное согласие от Камчатской таможни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7A6422" w:rsidRPr="009E4D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444B" w:rsidRPr="009E4DB3">
        <w:rPr>
          <w:rFonts w:ascii="Times New Roman" w:hAnsi="Times New Roman" w:cs="Times New Roman"/>
          <w:bCs/>
          <w:sz w:val="28"/>
          <w:szCs w:val="28"/>
        </w:rPr>
        <w:t>заключении Соглашения об информационном, методическом и консультационном взаимодействии с целью поддержки  экспортной деятельности субъектов малого и среднего предпринимательства Камчатского края, выходящих на внешний рынок впервые.</w:t>
      </w:r>
    </w:p>
    <w:p w:rsidR="00652366" w:rsidRPr="009E4DB3" w:rsidRDefault="0032274C" w:rsidP="0065236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В связи с постановкой новых задач перед Правительством Камчатского края, появлением  нового направления в деятельности исполнительных органов государственной власти Камчатского края</w:t>
      </w:r>
      <w:r w:rsidR="00BC1EFC" w:rsidRPr="009E4DB3">
        <w:rPr>
          <w:rFonts w:ascii="Times New Roman" w:hAnsi="Times New Roman" w:cs="Times New Roman"/>
          <w:bCs/>
          <w:sz w:val="28"/>
          <w:szCs w:val="28"/>
        </w:rPr>
        <w:t xml:space="preserve"> возникла необходимость детализации мер, которые будут предприниматься в ближайшее время с целью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создания в Камчатском крае благоприятных условий для развития экспортной деятельности</w:t>
      </w:r>
      <w:r w:rsidR="00BC1EFC" w:rsidRPr="009E4DB3">
        <w:rPr>
          <w:rFonts w:ascii="Times New Roman" w:hAnsi="Times New Roman" w:cs="Times New Roman"/>
          <w:bCs/>
          <w:sz w:val="28"/>
          <w:szCs w:val="28"/>
        </w:rPr>
        <w:t xml:space="preserve"> субъектов предпринимательства. Агентством инвестиций и предпринимательства Камчатского края был подготовлен План мероприятий (дорожная карта) «Развитие </w:t>
      </w:r>
      <w:proofErr w:type="gramStart"/>
      <w:r w:rsidR="00BC1EFC" w:rsidRPr="009E4DB3">
        <w:rPr>
          <w:rFonts w:ascii="Times New Roman" w:hAnsi="Times New Roman" w:cs="Times New Roman"/>
          <w:bCs/>
          <w:sz w:val="28"/>
          <w:szCs w:val="28"/>
        </w:rPr>
        <w:t>внешнеэкономической</w:t>
      </w:r>
      <w:proofErr w:type="gramEnd"/>
      <w:r w:rsidR="00BC1EFC" w:rsidRPr="009E4DB3">
        <w:rPr>
          <w:rFonts w:ascii="Times New Roman" w:hAnsi="Times New Roman" w:cs="Times New Roman"/>
          <w:bCs/>
          <w:sz w:val="28"/>
          <w:szCs w:val="28"/>
        </w:rPr>
        <w:t xml:space="preserve"> деятельности Камчатского края на 2018-2020 годы», в соответствии с которым будут проведены </w:t>
      </w:r>
      <w:r w:rsidR="00652366" w:rsidRPr="009E4DB3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C1EFC" w:rsidRPr="009E4DB3">
        <w:rPr>
          <w:rFonts w:ascii="Times New Roman" w:hAnsi="Times New Roman" w:cs="Times New Roman"/>
          <w:bCs/>
          <w:sz w:val="28"/>
          <w:szCs w:val="28"/>
        </w:rPr>
        <w:t>мероприятия</w:t>
      </w:r>
      <w:r w:rsidR="00652366" w:rsidRPr="009E4DB3">
        <w:rPr>
          <w:rFonts w:ascii="Times New Roman" w:hAnsi="Times New Roman" w:cs="Times New Roman"/>
          <w:bCs/>
          <w:sz w:val="28"/>
          <w:szCs w:val="28"/>
        </w:rPr>
        <w:t>:</w:t>
      </w:r>
    </w:p>
    <w:p w:rsidR="00652366" w:rsidRPr="009E4DB3" w:rsidRDefault="00C82A27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-приведено в соответствие региональное</w:t>
      </w:r>
      <w:r w:rsidR="00A02247">
        <w:rPr>
          <w:rFonts w:ascii="Times New Roman" w:hAnsi="Times New Roman" w:cs="Times New Roman"/>
          <w:bCs/>
          <w:sz w:val="28"/>
          <w:szCs w:val="28"/>
        </w:rPr>
        <w:t xml:space="preserve"> законодательство</w:t>
      </w:r>
      <w:r w:rsidR="00BC1EFC" w:rsidRPr="009E4DB3">
        <w:rPr>
          <w:rFonts w:ascii="Times New Roman" w:hAnsi="Times New Roman" w:cs="Times New Roman"/>
          <w:bCs/>
          <w:sz w:val="28"/>
          <w:szCs w:val="28"/>
        </w:rPr>
        <w:t xml:space="preserve"> в сфере экспорт</w:t>
      </w:r>
      <w:r w:rsidR="00652366" w:rsidRPr="009E4DB3">
        <w:rPr>
          <w:rFonts w:ascii="Times New Roman" w:hAnsi="Times New Roman" w:cs="Times New Roman"/>
          <w:bCs/>
          <w:sz w:val="28"/>
          <w:szCs w:val="28"/>
        </w:rPr>
        <w:t>ной деятельности и её поддержки</w:t>
      </w:r>
      <w:r w:rsidRPr="009E4DB3">
        <w:rPr>
          <w:rFonts w:ascii="Times New Roman" w:hAnsi="Times New Roman" w:cs="Times New Roman"/>
          <w:bCs/>
          <w:sz w:val="28"/>
          <w:szCs w:val="28"/>
        </w:rPr>
        <w:t>, в том числе определен исполнительный орган государственной власти Камчатского края, отвечающий за координацию мер поддержки экспорта и внедрение Регионального экспортного стандарта;</w:t>
      </w:r>
    </w:p>
    <w:p w:rsidR="00A0044D" w:rsidRPr="009E4DB3" w:rsidRDefault="00A0044D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 получено финансирование из федерального и регио</w:t>
      </w:r>
      <w:r w:rsidR="008015C1" w:rsidRPr="009E4DB3">
        <w:rPr>
          <w:rFonts w:ascii="Times New Roman" w:hAnsi="Times New Roman" w:cs="Times New Roman"/>
          <w:bCs/>
          <w:sz w:val="28"/>
          <w:szCs w:val="28"/>
        </w:rPr>
        <w:t>нального бюджетов на мероприятия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по внедрению Регионального экспортного стандарта, в том числе на создание и поддержание деятельности Центра поддержки экспорта Камчатского края</w:t>
      </w:r>
      <w:r w:rsidR="00A02247">
        <w:rPr>
          <w:rFonts w:ascii="Times New Roman" w:hAnsi="Times New Roman" w:cs="Times New Roman"/>
          <w:bCs/>
          <w:sz w:val="28"/>
          <w:szCs w:val="28"/>
        </w:rPr>
        <w:t xml:space="preserve"> на 2018 год в размере 10 123,7 тыс. рублей – из федерального бюджета, 5 634,65 тыс. рублей – из регионального бюджета</w:t>
      </w:r>
      <w:r w:rsidRPr="009E4DB3">
        <w:rPr>
          <w:rFonts w:ascii="Times New Roman" w:hAnsi="Times New Roman" w:cs="Times New Roman"/>
          <w:bCs/>
          <w:sz w:val="28"/>
          <w:szCs w:val="28"/>
        </w:rPr>
        <w:t>;</w:t>
      </w:r>
    </w:p>
    <w:p w:rsidR="0032274C" w:rsidRPr="009E4DB3" w:rsidRDefault="0065236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</w:t>
      </w:r>
      <w:r w:rsidR="00BC1EFC" w:rsidRPr="009E4DB3">
        <w:rPr>
          <w:rFonts w:ascii="Times New Roman" w:hAnsi="Times New Roman" w:cs="Times New Roman"/>
          <w:bCs/>
          <w:sz w:val="28"/>
          <w:szCs w:val="28"/>
        </w:rPr>
        <w:t xml:space="preserve"> заключены Соглашения </w:t>
      </w:r>
      <w:r w:rsidRPr="009E4DB3">
        <w:rPr>
          <w:rFonts w:ascii="Times New Roman" w:hAnsi="Times New Roman" w:cs="Times New Roman"/>
          <w:bCs/>
          <w:sz w:val="28"/>
          <w:szCs w:val="28"/>
        </w:rPr>
        <w:t>с общероссийскими институтами поддержки экспорта с целью комплексной систематизации и унификации мер поддержки региональных экспортеров;</w:t>
      </w:r>
    </w:p>
    <w:p w:rsidR="00652366" w:rsidRPr="009E4DB3" w:rsidRDefault="0065236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 сформирован план развития экспортного потенциала Камчатского края и содействия выходу региональных компаний на внешние рынки;</w:t>
      </w:r>
    </w:p>
    <w:p w:rsidR="00652366" w:rsidRPr="009E4DB3" w:rsidRDefault="0065236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- разработаны рекомендации для исполнительных органов государственной власти Камчатского края по стимулированию курируемых отраслей к </w:t>
      </w:r>
      <w:r w:rsidRPr="009E4DB3">
        <w:rPr>
          <w:rFonts w:ascii="Times New Roman" w:hAnsi="Times New Roman" w:cs="Times New Roman"/>
          <w:bCs/>
          <w:sz w:val="28"/>
          <w:szCs w:val="28"/>
        </w:rPr>
        <w:lastRenderedPageBreak/>
        <w:t>экспортной деятельности</w:t>
      </w:r>
      <w:r w:rsidR="002531C6" w:rsidRPr="009E4DB3">
        <w:rPr>
          <w:rFonts w:ascii="Times New Roman" w:hAnsi="Times New Roman" w:cs="Times New Roman"/>
          <w:bCs/>
          <w:sz w:val="28"/>
          <w:szCs w:val="28"/>
        </w:rPr>
        <w:t>, диверсификации экспортной продукции Камчатского края</w:t>
      </w:r>
      <w:r w:rsidRPr="009E4DB3">
        <w:rPr>
          <w:rFonts w:ascii="Times New Roman" w:hAnsi="Times New Roman" w:cs="Times New Roman"/>
          <w:bCs/>
          <w:sz w:val="28"/>
          <w:szCs w:val="28"/>
        </w:rPr>
        <w:t>;</w:t>
      </w:r>
    </w:p>
    <w:p w:rsidR="00652366" w:rsidRPr="009E4DB3" w:rsidRDefault="0065236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 построен механизм систематического информирования предпринимательского сообщества о существующих мерах поддержки экспортеров;</w:t>
      </w:r>
    </w:p>
    <w:p w:rsidR="00652366" w:rsidRPr="009E4DB3" w:rsidRDefault="0065236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531C6" w:rsidRPr="009E4DB3">
        <w:rPr>
          <w:rFonts w:ascii="Times New Roman" w:hAnsi="Times New Roman" w:cs="Times New Roman"/>
          <w:bCs/>
          <w:sz w:val="28"/>
          <w:szCs w:val="28"/>
        </w:rPr>
        <w:t>скоординирована деятельность</w:t>
      </w:r>
      <w:r w:rsidRPr="009E4DB3">
        <w:rPr>
          <w:rFonts w:ascii="Times New Roman" w:hAnsi="Times New Roman" w:cs="Times New Roman"/>
          <w:bCs/>
          <w:sz w:val="28"/>
          <w:szCs w:val="28"/>
        </w:rPr>
        <w:t xml:space="preserve"> Центра поддержки экспорта Камчатского края на базе </w:t>
      </w:r>
      <w:r w:rsidR="00C82A27" w:rsidRPr="009E4DB3">
        <w:rPr>
          <w:rFonts w:ascii="Times New Roman" w:hAnsi="Times New Roman" w:cs="Times New Roman"/>
          <w:bCs/>
          <w:sz w:val="28"/>
          <w:szCs w:val="28"/>
        </w:rPr>
        <w:t xml:space="preserve">создаваемой Автономной некоммерческой организации </w:t>
      </w:r>
      <w:r w:rsidRPr="009E4DB3">
        <w:rPr>
          <w:rFonts w:ascii="Times New Roman" w:hAnsi="Times New Roman" w:cs="Times New Roman"/>
          <w:bCs/>
          <w:sz w:val="28"/>
          <w:szCs w:val="28"/>
        </w:rPr>
        <w:t>«КВЦ-</w:t>
      </w:r>
      <w:r w:rsidR="00C82A27" w:rsidRPr="009E4DB3">
        <w:rPr>
          <w:rFonts w:ascii="Times New Roman" w:hAnsi="Times New Roman" w:cs="Times New Roman"/>
          <w:bCs/>
          <w:sz w:val="28"/>
          <w:szCs w:val="28"/>
        </w:rPr>
        <w:t>ЭКСПО</w:t>
      </w:r>
      <w:r w:rsidRPr="009E4DB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652366" w:rsidRPr="009E4DB3" w:rsidRDefault="0065236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531C6" w:rsidRPr="009E4DB3">
        <w:rPr>
          <w:rFonts w:ascii="Times New Roman" w:hAnsi="Times New Roman" w:cs="Times New Roman"/>
          <w:bCs/>
          <w:sz w:val="28"/>
          <w:szCs w:val="28"/>
        </w:rPr>
        <w:t>проведены работы по созданию бренда Камчатского края и его продвижению на внешние рынки;</w:t>
      </w:r>
    </w:p>
    <w:p w:rsidR="002531C6" w:rsidRPr="009E4DB3" w:rsidRDefault="002531C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 создан реестр экспортеров Камчатского края;</w:t>
      </w:r>
    </w:p>
    <w:p w:rsidR="002531C6" w:rsidRPr="009E4DB3" w:rsidRDefault="002531C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- создан информационный ресурс в </w:t>
      </w:r>
      <w:proofErr w:type="gramStart"/>
      <w:r w:rsidRPr="009E4DB3">
        <w:rPr>
          <w:rFonts w:ascii="Times New Roman" w:hAnsi="Times New Roman" w:cs="Times New Roman"/>
          <w:bCs/>
          <w:sz w:val="28"/>
          <w:szCs w:val="28"/>
        </w:rPr>
        <w:t>Интернете</w:t>
      </w:r>
      <w:proofErr w:type="gramEnd"/>
      <w:r w:rsidRPr="009E4DB3">
        <w:rPr>
          <w:rFonts w:ascii="Times New Roman" w:hAnsi="Times New Roman" w:cs="Times New Roman"/>
          <w:bCs/>
          <w:sz w:val="28"/>
          <w:szCs w:val="28"/>
        </w:rPr>
        <w:t>, посвященный экспортной деятельности Камчатского края;</w:t>
      </w:r>
    </w:p>
    <w:p w:rsidR="002531C6" w:rsidRPr="009E4DB3" w:rsidRDefault="002531C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 xml:space="preserve">- создана образовательная база для обучения представителей бизнес-сообщества, начинающих </w:t>
      </w:r>
      <w:proofErr w:type="gramStart"/>
      <w:r w:rsidRPr="009E4DB3">
        <w:rPr>
          <w:rFonts w:ascii="Times New Roman" w:hAnsi="Times New Roman" w:cs="Times New Roman"/>
          <w:bCs/>
          <w:sz w:val="28"/>
          <w:szCs w:val="28"/>
        </w:rPr>
        <w:t>экспортную</w:t>
      </w:r>
      <w:proofErr w:type="gramEnd"/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деятельности, а также представителей исполнительных органов государственной власти Камчатского края по вопросам внедрения Регионального экспортного стандарта;</w:t>
      </w:r>
    </w:p>
    <w:p w:rsidR="002531C6" w:rsidRPr="009E4DB3" w:rsidRDefault="002531C6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>-осуществлено сопровождение «пилотных» экспортных проектов субъектов малого и среднего предпринимательства Камчатского края</w:t>
      </w:r>
      <w:r w:rsidR="00C82A27" w:rsidRPr="009E4DB3">
        <w:rPr>
          <w:rFonts w:ascii="Times New Roman" w:hAnsi="Times New Roman" w:cs="Times New Roman"/>
          <w:bCs/>
          <w:sz w:val="28"/>
          <w:szCs w:val="28"/>
        </w:rPr>
        <w:t>.</w:t>
      </w:r>
    </w:p>
    <w:p w:rsidR="00A0044D" w:rsidRPr="009E4DB3" w:rsidRDefault="00A0044D" w:rsidP="006523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DB3">
        <w:rPr>
          <w:rFonts w:ascii="Times New Roman" w:hAnsi="Times New Roman" w:cs="Times New Roman"/>
          <w:bCs/>
          <w:sz w:val="28"/>
          <w:szCs w:val="28"/>
        </w:rPr>
        <w:tab/>
        <w:t xml:space="preserve">Реализация мероприятий будет осуществляться совместно с заинтересованными исполнительными органами государственной власти Камчатского края, АНО «КВЦ-ЭКСПО». Более подробно о мерах поддержки </w:t>
      </w:r>
      <w:proofErr w:type="spellStart"/>
      <w:r w:rsidRPr="009E4DB3">
        <w:rPr>
          <w:rFonts w:ascii="Times New Roman" w:hAnsi="Times New Roman" w:cs="Times New Roman"/>
          <w:bCs/>
          <w:sz w:val="28"/>
          <w:szCs w:val="28"/>
        </w:rPr>
        <w:t>экспортно</w:t>
      </w:r>
      <w:proofErr w:type="spellEnd"/>
      <w:r w:rsidRPr="009E4DB3">
        <w:rPr>
          <w:rFonts w:ascii="Times New Roman" w:hAnsi="Times New Roman" w:cs="Times New Roman"/>
          <w:bCs/>
          <w:sz w:val="28"/>
          <w:szCs w:val="28"/>
        </w:rPr>
        <w:t xml:space="preserve"> ориентированных субъектов малого и среднего предпринимательства Камчатского края расскажет содокладчик – представитель создаваемого Центра поддержки экспорта Камчатского края. </w:t>
      </w:r>
    </w:p>
    <w:p w:rsidR="00A0044D" w:rsidRPr="00A0044D" w:rsidRDefault="00A0044D" w:rsidP="00652366">
      <w:pPr>
        <w:jc w:val="both"/>
        <w:rPr>
          <w:rFonts w:ascii="Times New Roman" w:hAnsi="Times New Roman" w:cs="Times New Roman"/>
          <w:bCs/>
        </w:rPr>
      </w:pPr>
    </w:p>
    <w:p w:rsidR="00C82A27" w:rsidRDefault="00C82A27" w:rsidP="00652366">
      <w:pPr>
        <w:jc w:val="both"/>
        <w:rPr>
          <w:rFonts w:ascii="Times New Roman" w:hAnsi="Times New Roman" w:cs="Times New Roman"/>
          <w:bCs/>
        </w:rPr>
      </w:pPr>
    </w:p>
    <w:p w:rsidR="00652366" w:rsidRPr="0032274C" w:rsidRDefault="00652366" w:rsidP="00652366">
      <w:pPr>
        <w:jc w:val="both"/>
        <w:rPr>
          <w:rFonts w:ascii="Times New Roman" w:hAnsi="Times New Roman" w:cs="Times New Roman"/>
          <w:bCs/>
        </w:rPr>
      </w:pPr>
    </w:p>
    <w:p w:rsidR="00AB660E" w:rsidRPr="004F444B" w:rsidRDefault="004F444B" w:rsidP="004F444B">
      <w:pPr>
        <w:jc w:val="both"/>
        <w:rPr>
          <w:rFonts w:ascii="Times New Roman" w:hAnsi="Times New Roman" w:cs="Times New Roman"/>
          <w:bCs/>
        </w:rPr>
      </w:pPr>
      <w:r w:rsidRPr="004F444B">
        <w:rPr>
          <w:rFonts w:ascii="Times New Roman" w:hAnsi="Times New Roman" w:cs="Times New Roman"/>
          <w:bCs/>
        </w:rPr>
        <w:t xml:space="preserve"> </w:t>
      </w:r>
      <w:r w:rsidR="00A90D54" w:rsidRPr="004F444B">
        <w:rPr>
          <w:rFonts w:ascii="Times New Roman" w:hAnsi="Times New Roman" w:cs="Times New Roman"/>
          <w:bCs/>
        </w:rPr>
        <w:t xml:space="preserve"> </w:t>
      </w:r>
      <w:r w:rsidR="00AB660E" w:rsidRPr="004F444B">
        <w:rPr>
          <w:rFonts w:ascii="Times New Roman" w:hAnsi="Times New Roman" w:cs="Times New Roman"/>
          <w:bCs/>
        </w:rPr>
        <w:t xml:space="preserve"> </w:t>
      </w:r>
    </w:p>
    <w:p w:rsidR="002746B2" w:rsidRPr="00D2560D" w:rsidRDefault="002746B2" w:rsidP="002746B2">
      <w:pPr>
        <w:pStyle w:val="a3"/>
        <w:ind w:left="1068"/>
        <w:jc w:val="both"/>
        <w:rPr>
          <w:rFonts w:ascii="Times New Roman" w:hAnsi="Times New Roman" w:cs="Times New Roman"/>
          <w:bCs/>
        </w:rPr>
      </w:pPr>
    </w:p>
    <w:sectPr w:rsidR="002746B2" w:rsidRPr="00D2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5ADF"/>
    <w:multiLevelType w:val="hybridMultilevel"/>
    <w:tmpl w:val="F2E01D1C"/>
    <w:lvl w:ilvl="0" w:tplc="479C91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CF672B"/>
    <w:multiLevelType w:val="hybridMultilevel"/>
    <w:tmpl w:val="F2E01D1C"/>
    <w:lvl w:ilvl="0" w:tplc="479C91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AA1"/>
    <w:rsid w:val="000B1A66"/>
    <w:rsid w:val="000B49BC"/>
    <w:rsid w:val="000F24E1"/>
    <w:rsid w:val="00141F5E"/>
    <w:rsid w:val="00170BFA"/>
    <w:rsid w:val="0021122B"/>
    <w:rsid w:val="002243F0"/>
    <w:rsid w:val="002531C6"/>
    <w:rsid w:val="002656B1"/>
    <w:rsid w:val="002746B2"/>
    <w:rsid w:val="002A332D"/>
    <w:rsid w:val="002E3B6B"/>
    <w:rsid w:val="0032274C"/>
    <w:rsid w:val="004143AB"/>
    <w:rsid w:val="004F444B"/>
    <w:rsid w:val="00514ABE"/>
    <w:rsid w:val="005A17B0"/>
    <w:rsid w:val="005B7DC7"/>
    <w:rsid w:val="00652366"/>
    <w:rsid w:val="00652379"/>
    <w:rsid w:val="00656B19"/>
    <w:rsid w:val="0068475D"/>
    <w:rsid w:val="006A2FE6"/>
    <w:rsid w:val="006F055D"/>
    <w:rsid w:val="006F209B"/>
    <w:rsid w:val="007337C4"/>
    <w:rsid w:val="0079716D"/>
    <w:rsid w:val="007A6422"/>
    <w:rsid w:val="008015C1"/>
    <w:rsid w:val="008370D1"/>
    <w:rsid w:val="00854669"/>
    <w:rsid w:val="00866349"/>
    <w:rsid w:val="00900130"/>
    <w:rsid w:val="009D14CF"/>
    <w:rsid w:val="009E4DB3"/>
    <w:rsid w:val="009F08BE"/>
    <w:rsid w:val="00A0044D"/>
    <w:rsid w:val="00A00AA1"/>
    <w:rsid w:val="00A02247"/>
    <w:rsid w:val="00A05C98"/>
    <w:rsid w:val="00A76CE3"/>
    <w:rsid w:val="00A90D54"/>
    <w:rsid w:val="00AB660E"/>
    <w:rsid w:val="00B13CD3"/>
    <w:rsid w:val="00BB590F"/>
    <w:rsid w:val="00BC1EFC"/>
    <w:rsid w:val="00BF2C17"/>
    <w:rsid w:val="00C82A27"/>
    <w:rsid w:val="00CA627A"/>
    <w:rsid w:val="00CE7695"/>
    <w:rsid w:val="00D2560D"/>
    <w:rsid w:val="00D31D20"/>
    <w:rsid w:val="00DA056A"/>
    <w:rsid w:val="00DC390C"/>
    <w:rsid w:val="00DE7990"/>
    <w:rsid w:val="00E12CA7"/>
    <w:rsid w:val="00E42E90"/>
    <w:rsid w:val="00E67D47"/>
    <w:rsid w:val="00E8412E"/>
    <w:rsid w:val="00E87E49"/>
    <w:rsid w:val="00EC1EB5"/>
    <w:rsid w:val="00EF387A"/>
    <w:rsid w:val="00EF7C49"/>
    <w:rsid w:val="00F1559A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0D"/>
    <w:pPr>
      <w:ind w:left="720"/>
      <w:contextualSpacing/>
    </w:pPr>
  </w:style>
  <w:style w:type="paragraph" w:customStyle="1" w:styleId="Default">
    <w:name w:val="Default"/>
    <w:rsid w:val="002746B2"/>
    <w:pPr>
      <w:autoSpaceDE w:val="0"/>
      <w:autoSpaceDN w:val="0"/>
      <w:adjustRightInd w:val="0"/>
    </w:pPr>
    <w:rPr>
      <w:rFonts w:ascii="Times New Roman" w:hAnsi="Times New Roman"/>
      <w:color w:val="000000"/>
    </w:rPr>
  </w:style>
  <w:style w:type="paragraph" w:styleId="a4">
    <w:name w:val="Balloon Text"/>
    <w:basedOn w:val="a"/>
    <w:link w:val="a5"/>
    <w:rsid w:val="00F155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1559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0D"/>
    <w:pPr>
      <w:ind w:left="720"/>
      <w:contextualSpacing/>
    </w:pPr>
  </w:style>
  <w:style w:type="paragraph" w:customStyle="1" w:styleId="Default">
    <w:name w:val="Default"/>
    <w:rsid w:val="002746B2"/>
    <w:pPr>
      <w:autoSpaceDE w:val="0"/>
      <w:autoSpaceDN w:val="0"/>
      <w:adjustRightInd w:val="0"/>
    </w:pPr>
    <w:rPr>
      <w:rFonts w:ascii="Times New Roman" w:hAnsi="Times New Roman"/>
      <w:color w:val="000000"/>
    </w:rPr>
  </w:style>
  <w:style w:type="paragraph" w:styleId="a4">
    <w:name w:val="Balloon Text"/>
    <w:basedOn w:val="a"/>
    <w:link w:val="a5"/>
    <w:rsid w:val="00F155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1559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Ирина Александровна</dc:creator>
  <cp:lastModifiedBy>Аксенова Ирина Александровна</cp:lastModifiedBy>
  <cp:revision>7</cp:revision>
  <cp:lastPrinted>2018-02-19T23:29:00Z</cp:lastPrinted>
  <dcterms:created xsi:type="dcterms:W3CDTF">2018-02-18T23:10:00Z</dcterms:created>
  <dcterms:modified xsi:type="dcterms:W3CDTF">2018-02-19T23:29:00Z</dcterms:modified>
</cp:coreProperties>
</file>